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DD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5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1258570</wp:posOffset>
            </wp:positionV>
            <wp:extent cx="5940425" cy="3609975"/>
            <wp:effectExtent l="19050" t="0" r="3175" b="0"/>
            <wp:wrapSquare wrapText="bothSides"/>
            <wp:docPr id="3" name="Рисунок 3" descr="C:\Users\2013iu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3iu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C656E" w:rsidRPr="00961CF2" w:rsidRDefault="001C656E" w:rsidP="001C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</w:rPr>
        <w:t>Схема проезда</w:t>
      </w:r>
    </w:p>
    <w:p w:rsidR="001C656E" w:rsidRDefault="001C656E" w:rsidP="001C656E">
      <w:pPr>
        <w:spacing w:after="0" w:line="240" w:lineRule="auto"/>
        <w:jc w:val="center"/>
        <w:rPr>
          <w:rStyle w:val="a4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Веста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1C656E" w:rsidRDefault="000B67DD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  <w:r w:rsidRPr="000B67D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0B67DD" w:rsidRPr="000B67DD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7DD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  <w:t>Адрес — санаторий Веста:</w:t>
      </w:r>
      <w:r w:rsidRPr="000B6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7DD" w:rsidRPr="000B67DD">
        <w:rPr>
          <w:rFonts w:ascii="Times New Roman" w:eastAsia="Times New Roman" w:hAnsi="Times New Roman" w:cs="Times New Roman"/>
          <w:sz w:val="24"/>
          <w:szCs w:val="24"/>
        </w:rPr>
        <w:t>222720 Республика Беларусь, Минская область, г</w:t>
      </w:r>
      <w:proofErr w:type="gramStart"/>
      <w:r w:rsidR="000B67DD" w:rsidRPr="000B67DD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0B67DD" w:rsidRPr="000B67DD">
        <w:rPr>
          <w:rFonts w:ascii="Times New Roman" w:eastAsia="Times New Roman" w:hAnsi="Times New Roman" w:cs="Times New Roman"/>
          <w:sz w:val="24"/>
          <w:szCs w:val="24"/>
        </w:rPr>
        <w:t xml:space="preserve">зержинск, Дзержинский РУПС, а/я 30. </w:t>
      </w:r>
    </w:p>
    <w:p w:rsidR="001C656E" w:rsidRPr="001C656E" w:rsidRDefault="001C656E" w:rsidP="001C65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656E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  <w:t>оезд на общественном транспорте</w:t>
      </w:r>
      <w:r w:rsidRPr="001C656E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  <w:t>:</w:t>
      </w:r>
    </w:p>
    <w:p w:rsidR="001C656E" w:rsidRPr="001C656E" w:rsidRDefault="001C656E" w:rsidP="001C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г. Минск до санатория Веста</w:t>
      </w:r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t>: от автовокзала "Центральный" на рейсовом автобусе или маршрутном такси в направлении г. Дзержинск (на трассе М1, около автозаправки, остановка по требованию); или до г</w:t>
      </w:r>
      <w:proofErr w:type="gramStart"/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t>зержинск, и от него около 4 км до здравницы на такси.</w:t>
      </w:r>
    </w:p>
    <w:p w:rsidR="001C656E" w:rsidRPr="001C656E" w:rsidRDefault="001C656E" w:rsidP="001C65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56E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  <w:t>Проезд на личном транспорте:</w:t>
      </w:r>
    </w:p>
    <w:p w:rsidR="001C656E" w:rsidRPr="001C656E" w:rsidRDefault="001C656E" w:rsidP="001C6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г. Полоцк-г. </w:t>
      </w:r>
      <w:proofErr w:type="gramStart"/>
      <w:r w:rsidRPr="001C6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Минск (около 225 км):</w:t>
      </w:r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1C656E" w:rsidRPr="001C656E" w:rsidRDefault="001C656E" w:rsidP="001C6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Витебск-г. Минск (около 280 км):</w:t>
      </w:r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трассе М3 (Минск-Витебск) до г. Минск (около 280 км)</w:t>
      </w:r>
    </w:p>
    <w:p w:rsidR="001C656E" w:rsidRPr="001C656E" w:rsidRDefault="001C656E" w:rsidP="001C6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Минск-санаторий «Веста» (около 31 км):</w:t>
      </w:r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трассе Р1 (Минск-Дзержинск) до п. Невеличи (около 23 км); далее левее - по трассе М1 (Брест (Козловичи</w:t>
      </w:r>
      <w:proofErr w:type="gramStart"/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proofErr w:type="gramEnd"/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t>Минск-граница России (Редьки)) до санатория «Веста» (около 8 км).</w:t>
      </w:r>
    </w:p>
    <w:p w:rsidR="00D255E9" w:rsidRDefault="00D255E9"/>
    <w:sectPr w:rsidR="00D255E9" w:rsidSect="00D255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6E" w:rsidRDefault="001C656E" w:rsidP="001C656E">
      <w:pPr>
        <w:spacing w:after="0" w:line="240" w:lineRule="auto"/>
      </w:pPr>
      <w:r>
        <w:separator/>
      </w:r>
    </w:p>
  </w:endnote>
  <w:endnote w:type="continuationSeparator" w:id="0">
    <w:p w:rsidR="001C656E" w:rsidRDefault="001C656E" w:rsidP="001C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6E" w:rsidRDefault="001C656E" w:rsidP="001C656E">
      <w:pPr>
        <w:spacing w:after="0" w:line="240" w:lineRule="auto"/>
      </w:pPr>
      <w:r>
        <w:separator/>
      </w:r>
    </w:p>
  </w:footnote>
  <w:footnote w:type="continuationSeparator" w:id="0">
    <w:p w:rsidR="001C656E" w:rsidRDefault="001C656E" w:rsidP="001C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6E" w:rsidRPr="00DB045C" w:rsidRDefault="001C656E" w:rsidP="001C656E">
    <w:pPr>
      <w:pStyle w:val="a7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Москве:</w:t>
    </w:r>
    <w:r w:rsidRPr="00DB045C">
      <w:rPr>
        <w:rFonts w:ascii="Times New Roman" w:hAnsi="Times New Roman" w:cs="Times New Roman"/>
      </w:rPr>
      <w:t xml:space="preserve"> 8 (499)705-22-52, сот. 8 (902) 334-70-74</w:t>
    </w:r>
  </w:p>
  <w:p w:rsidR="001C656E" w:rsidRPr="00DB045C" w:rsidRDefault="001C656E" w:rsidP="001C656E">
    <w:pPr>
      <w:pStyle w:val="a7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Санкт-Петербурге:</w:t>
    </w:r>
    <w:r w:rsidRPr="00DB045C">
      <w:rPr>
        <w:rFonts w:ascii="Times New Roman" w:hAnsi="Times New Roman" w:cs="Times New Roman"/>
      </w:rPr>
      <w:t xml:space="preserve"> 8 (812) 424-16-45, сот. 8 (902) 334-70-75</w:t>
    </w:r>
  </w:p>
  <w:p w:rsidR="001C656E" w:rsidRDefault="001C65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4A6"/>
    <w:multiLevelType w:val="multilevel"/>
    <w:tmpl w:val="123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B3FA9"/>
    <w:multiLevelType w:val="multilevel"/>
    <w:tmpl w:val="F7B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137F1"/>
    <w:multiLevelType w:val="multilevel"/>
    <w:tmpl w:val="4CC2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67DD"/>
    <w:rsid w:val="000B67DD"/>
    <w:rsid w:val="001C656E"/>
    <w:rsid w:val="00D2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67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7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C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656E"/>
  </w:style>
  <w:style w:type="paragraph" w:styleId="a9">
    <w:name w:val="footer"/>
    <w:basedOn w:val="a"/>
    <w:link w:val="aa"/>
    <w:uiPriority w:val="99"/>
    <w:semiHidden/>
    <w:unhideWhenUsed/>
    <w:rsid w:val="001C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6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Olga</cp:lastModifiedBy>
  <cp:revision>3</cp:revision>
  <dcterms:created xsi:type="dcterms:W3CDTF">2015-10-27T08:25:00Z</dcterms:created>
  <dcterms:modified xsi:type="dcterms:W3CDTF">2015-11-19T11:41:00Z</dcterms:modified>
</cp:coreProperties>
</file>