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97" w:rsidRPr="008A0C97" w:rsidRDefault="00887FE2" w:rsidP="008A0C97">
      <w:pPr>
        <w:spacing w:after="100" w:afterAutospacing="1"/>
        <w:jc w:val="center"/>
        <w:rPr>
          <w:sz w:val="20"/>
          <w:szCs w:val="20"/>
          <w:shd w:val="clear" w:color="auto" w:fill="FFFFFF"/>
        </w:rPr>
      </w:pPr>
      <w:r w:rsidRPr="008A0C97">
        <w:rPr>
          <w:b/>
          <w:bCs/>
          <w:i/>
          <w:iCs/>
          <w:sz w:val="20"/>
          <w:szCs w:val="20"/>
        </w:rPr>
        <w:t>Санаторий «Буг»</w:t>
      </w:r>
      <w:r w:rsidR="008A0C97">
        <w:rPr>
          <w:b/>
          <w:bCs/>
          <w:i/>
          <w:iCs/>
          <w:sz w:val="20"/>
          <w:szCs w:val="20"/>
        </w:rPr>
        <w:br/>
      </w:r>
      <w:r w:rsidR="008A0C97" w:rsidRPr="008A0C97">
        <w:rPr>
          <w:b/>
          <w:bCs/>
          <w:i/>
          <w:iCs/>
          <w:sz w:val="20"/>
          <w:szCs w:val="20"/>
          <w:shd w:val="clear" w:color="auto" w:fill="FFFFFF"/>
        </w:rPr>
        <w:t>Прейскурант цен на медицинские услуги</w:t>
      </w:r>
      <w:r w:rsidR="008A0C97" w:rsidRPr="008A0C97">
        <w:rPr>
          <w:b/>
          <w:bCs/>
          <w:i/>
          <w:iCs/>
          <w:sz w:val="20"/>
          <w:szCs w:val="20"/>
          <w:shd w:val="clear" w:color="auto" w:fill="FFFFFF"/>
        </w:rPr>
        <w:br/>
        <w:t> для нерезидентов    Республики   Беларусь с 04.06.2017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1"/>
        <w:gridCol w:w="2239"/>
        <w:gridCol w:w="5050"/>
      </w:tblGrid>
      <w:tr w:rsidR="008A0C97" w:rsidRPr="008A0C97" w:rsidTr="008A0C97">
        <w:tc>
          <w:tcPr>
            <w:tcW w:w="0" w:type="auto"/>
            <w:vMerge w:val="restart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Наименование услуги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 для частных лиц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 для ветеранов и инвалидов ВОВ, ветеранов и инвалидов боевых действий на территории других государств, узников концлагерей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8A0C97" w:rsidRPr="008A0C97" w:rsidTr="008A0C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          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Общеклинические исследования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Исследование мочи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3,03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Обнаружение глюкозы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экспресс-тестом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Обнаружение белка: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Экспресс-тестом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Обнаружение кетоновых тел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экспресс-тестом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Микроскопическое исследование осадка: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 норме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Гематологические исследования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7,55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Определение гемоглобина гемоглобин-цианидным методом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Подсчет эритроцитов в счетной камере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Определение скорости оседания эритроцитов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Подсчет лейкоцитов в счетной камере: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Для негематологических заболеваний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Подсчет лейкоцитарной формулы с описанием морфологии форменных элементов крови: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Для негематологических заболеваний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Биохимический анализ крови: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Неинвазивный анализатор крови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15,81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Выполнение массажных процедур механическим воздействием руками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шеи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кисти и предплечья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верхней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спины (от VII шейного до I поясничного позвонка и от левой до правой средней аксиллярной линии, у детей – включая пояснично-крестцовую область)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нижней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Подготовка к массажу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Вакуумный массаж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Вакуумный массаж шеи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воротниковой зоны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плечевого сустава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межлопаточной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верхней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области грудной клетки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  спины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области живота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пояснично-крестцовой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спины и поясницы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тазобедренного сустава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нижней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Подготовка к проведению процедуры массажа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0,80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Электростатический вибромассаж аппликатором: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лица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шеи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воротниковой зоны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верхней конечности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Электростатический вибромассаж верхней конечности, надплечья и области лопатки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плечевого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локтевого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лучезапястного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кисти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области грудной клетки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спины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мышц передней брюшной стенки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пояснично-крестцовой области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Электростатический вибромассаж спины и поясницы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от VII шейного позвонка до основания крестца и от левой до правой средней подмышечной линии)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Электростатический вибромассаж шейно-грудного отдела позвоночника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области задней поверхности шеи и области спины до I поясничного позвонка от левой до правой задней подмышечной линии)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области позвоночника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нижней конечности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Электростатический вибромассаж нижней конечности и поясницы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области стопы, голени, бедра, ягодичной и пояснично-крестцовой области)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тазобедренного сустава и ягодичной области (одноименной стороны)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коленного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голеностопного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стопы и голени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Подготовка к проведению процедуры массажа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1,15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Электролечение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Гальванизация общая,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Электросон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Диадинамотерапия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Амплипульстерапия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Дарсонвализация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Франклинизация общая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0,56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Франклинизация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Индуктотермия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1,38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Ультравысокочастотная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Дециметровая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Сантиметровая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Магнитотерапия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Магнитотерапия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местная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на аппарате     « СПОК-1»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Светолечение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Ультрафиолетовое облучение общее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Ультрафиолетовое облучение местное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Лазеротерапия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Надвенное лазерное облучение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Воздействие факторами механической природы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Ультразвуковая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Ультрафонофорез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Механический аппаратный массаж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на массажной кушетке, массажном кресле с локальной термотерапией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Механический аппаратный массаж 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на массажном кресле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Пневмокомпрессионная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Наземная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спелеотерапия (на одного пац.)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Ударно-волновая вакуумная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13,98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Ингаляционная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Ингаляции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лекарственные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Коктейли кислородные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Коктейли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кислородные (с миксером)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1,48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Гидротерапия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Душ циркулярный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Душ струевой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Ванны жемчужные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молочно-медовая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3,16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сероводородная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йодо-бромная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скипидарная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 солью валерианы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 солью пустырника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 скипидарная c белой эмульсией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3,73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вторая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3,76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третья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      - четвертая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пятая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шестая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4,38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седьмая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восьмая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- девятая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десятая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4,90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 скипидарная c желтой эмульсией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вторая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4,30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третья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       - четвертая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пятая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                           - шестая и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последующие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бишофитовая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хвойная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2,05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скипофитовая с мужским экстрактом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скипофитовая с релаксирующим экстрактом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лекарственная с Д-пантенолом с растительными добавками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грязевая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минеральные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для верхних конечностей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нижних конечностей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3,76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верхних конечностей с бишофитом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нижних конечностей с бишофитом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Влажное укутывание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« Льняное»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11,83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антицеллюлитное обертывание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18,70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водоросли и зеленая глина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анти-стресс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18,57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анти-стресс терапия (альго)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14,91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морской глиной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Влажное укутывание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грязью Мертвого моря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( общее)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Влажное укутывание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рук (ног)  грязью Мертвого моря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11,39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Шоколадное обертывание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25,21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 нектаром из виноградных косточек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22,98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суставов саморазогревающимися водорослями (1рука)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обертывание суставов саморазогревающимися водорослями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 о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бертывание суставов саморазогревающимися водорослями c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апельсиновым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или медовым скрабом (1рука)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10,15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обертывание суставов саморазогревающимися водорослями   c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апельсиновым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или медовым скрабом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12,43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суставов змеиным жиром (1 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lastRenderedPageBreak/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суставов змеиным жиром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обертывание суставов медицинской желчью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1 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 обертывание суставов медицинской желчью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обертывание суставов грязью мертвого моря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13,42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рук альгинатной маской « Сияние» (1 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рук альгинатной маской « Сияние»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15,14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криобинтование нижних конечностей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14,23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криобинтование нижних конечностей с холодным гелем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15,38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 криобинтование нижних конечностей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:У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крепление сосудов ног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14,37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Бесконтактный гидромассаж стеклянными шариками  (Акварол)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6,09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Комплексная программа " Укрепление сосудов ног"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16,83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Суховоздушные углекислые ванны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Воздушно-озоновые ванны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Термолечение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Парафино-озокеритовые аппликации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Криотерапия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Криотерапия камерная индивидуальная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Грязевая аппликация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Гальваногрязи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4,66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Общая термотерапия в SPA- 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16,53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релаксации в SPA-капсуле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19,05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похудения в SPA- 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22,09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упругости в SPA-капсуле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20,24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sz w:val="20"/>
                <w:szCs w:val="20"/>
              </w:rPr>
              <w:t>19,44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 SPA-капсуле с нектаром из винограда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18,84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Рефлексотерапия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sz w:val="20"/>
                <w:szCs w:val="20"/>
              </w:rPr>
              <w:t> </w:t>
            </w:r>
            <w:r w:rsidRPr="008A0C97">
              <w:rPr>
                <w:b/>
                <w:bCs/>
                <w:sz w:val="20"/>
                <w:szCs w:val="20"/>
              </w:rPr>
              <w:t>Инъекционная  карбокситерапия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7,04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                                    6,74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Гомеопатическая диагностика и назначение лечения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Повторная гомеопатическая диагностика для коррекции лечения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Гомеопатическая диагностика и назначение лечения с применением метода реперторизации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7,73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2,72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Первичная консультация врача-рефлексотерапевта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4,75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Классическое иглоукалывание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7,18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Выявление альгических точек на ушной раковине методом зондирования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Аурикулярная рефлексотерапия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Пунктурная гирудотерапия    –  1 пиявка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 2 пиявки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 3 пиявки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12,34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-   4 пиявки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5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15,96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6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17,77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7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19,58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-   8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21,39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  9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10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25,01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11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26,82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12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28,63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Прием врачом-специалистом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Прием врачом-терапевтом первичный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5,22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Психотерапия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Консультация врачом-психотерапевтом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Первичный прием врачом психотерапевтом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Повторный прием врачом-психотерапевтом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Коллективная психотерапия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1,39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Индивидуальная психотерапия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Биоритмостимуляция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Манипуляции общего назначения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Подкожная инъекция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0,65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Ультразвуковое исследование: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Остеоденситометрия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    7,56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                                    7,19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Печень, желчный пузырь без определения функции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5,37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Поджелудочная железа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5,37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Селезенка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Почки и надпочечники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sz w:val="20"/>
                <w:szCs w:val="20"/>
              </w:rPr>
              <w:t>7,08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Мочевой пузырь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Мочевой пузырь с определением остаточной мочи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Почки, надпочечники и мочевой пузырь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</w:t>
            </w:r>
            <w:r w:rsidRPr="008A0C97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Предстательная железа с мочевым пузырем и определением остаточной мочи  (трансабдоминально)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sz w:val="20"/>
                <w:szCs w:val="20"/>
              </w:rPr>
              <w:t>8,87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Щитовидная железа с лимфатическими поверхностными узлами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Молочные железы с лимфатическими поверхностными узлами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Желудок с заполнением жидкостью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Мошонка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Слюнные железы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Мягкие ткани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Суставы парные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Лимфатические узлы (одна область с обеих сторон)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Мышцы (одна группа с обеих сторон)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Ультразвуковая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  допплерография одного венозного бассейна (брахиоцефальных вен верхних конечностей или вен нижних конечностей)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11,10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Дуплексное сканирование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14,68</w:t>
            </w:r>
          </w:p>
        </w:tc>
      </w:tr>
    </w:tbl>
    <w:p w:rsidR="008A0C97" w:rsidRPr="008A0C97" w:rsidRDefault="008A0C97" w:rsidP="008A0C97">
      <w:pPr>
        <w:spacing w:after="100" w:afterAutospacing="1"/>
        <w:jc w:val="center"/>
        <w:rPr>
          <w:sz w:val="20"/>
          <w:szCs w:val="20"/>
        </w:rPr>
      </w:pPr>
      <w:r w:rsidRPr="008A0C97">
        <w:rPr>
          <w:color w:val="000000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t>Прейскурант цен на платные услуги 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  <w:t>для нерезидентов Республики Беларусь с 04.06.2017 года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sz w:val="20"/>
          <w:szCs w:val="20"/>
          <w:shd w:val="clear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2"/>
        <w:gridCol w:w="1904"/>
        <w:gridCol w:w="6854"/>
      </w:tblGrid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 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для частных лиц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 для ветеранов и инвалидов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ВОВ, ветеранов и инвалидов боевых действий на территории других государств, узников концлагерей  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Сауна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Сауна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инфракрасная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3,45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Паровая баня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 кедровой бочке с эфирным маслом                                    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5,17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Паровая баня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 кедровой бочке с травой мяты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Массаж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общий горячими камнями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Массаж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позвоночника горячими камнями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9,67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Массаж общий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 "Целлоплазой"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Pr="008A0C9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 лифтинг: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17,12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шеи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12,97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12,40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лица, шеи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руки, плеча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20,06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груди, декольте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20,06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области живота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ягодиц, задней поверхности бедер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передней поверхности бедер, голени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лодыжки, стопы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  лифтинг: косметика GI </w:t>
            </w:r>
            <w:proofErr w:type="spellStart"/>
            <w:r w:rsidRPr="008A0C97">
              <w:rPr>
                <w:b/>
                <w:bCs/>
                <w:color w:val="000000"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color w:val="000000"/>
                <w:sz w:val="20"/>
                <w:szCs w:val="20"/>
              </w:rPr>
              <w:t>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19,22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лица, шеи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22,37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груди, декольте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25,99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№14 ПОХУДЕНИЕ + ДРЕНАЖ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Беговая дорожка вакуумная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4,91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Гипербарическая оксигенация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10,43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Волевая ликвидация глубокого дыхания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4,46</w:t>
            </w:r>
          </w:p>
        </w:tc>
      </w:tr>
    </w:tbl>
    <w:p w:rsidR="008A0C97" w:rsidRPr="008A0C97" w:rsidRDefault="008A0C97" w:rsidP="008A0C97">
      <w:pPr>
        <w:spacing w:after="100" w:afterAutospacing="1"/>
        <w:jc w:val="center"/>
        <w:rPr>
          <w:sz w:val="20"/>
          <w:szCs w:val="20"/>
        </w:rPr>
      </w:pPr>
      <w:r w:rsidRPr="008A0C97">
        <w:rPr>
          <w:color w:val="333333"/>
          <w:sz w:val="20"/>
          <w:szCs w:val="20"/>
        </w:rPr>
        <w:br/>
      </w:r>
      <w:r w:rsidRPr="008A0C97">
        <w:rPr>
          <w:b/>
          <w:bCs/>
          <w:i/>
          <w:iCs/>
          <w:color w:val="ED008C"/>
          <w:sz w:val="20"/>
          <w:szCs w:val="20"/>
          <w:shd w:val="clear" w:color="auto" w:fill="FFFFFF"/>
        </w:rPr>
        <w:t>       </w:t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 w:rsidRPr="008A0C97">
        <w:rPr>
          <w:b/>
          <w:bCs/>
          <w:i/>
          <w:iCs/>
          <w:color w:val="ED008C"/>
          <w:sz w:val="20"/>
          <w:szCs w:val="20"/>
          <w:shd w:val="clear" w:color="auto" w:fill="FFFFFF"/>
        </w:rPr>
        <w:t xml:space="preserve">  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t>Прейскурант  цен на платные услуги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sz w:val="20"/>
          <w:szCs w:val="20"/>
          <w:shd w:val="clear" w:color="auto" w:fill="FFFFFF"/>
        </w:rPr>
        <w:t>   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t> по косметологии с 01.12.2016 года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sz w:val="20"/>
          <w:szCs w:val="20"/>
          <w:shd w:val="clear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7"/>
        <w:gridCol w:w="2676"/>
        <w:gridCol w:w="5937"/>
      </w:tblGrid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Стоимость процедуры для частных лиц в бел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.р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уб.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Стоимость процедуры для ветеранов и инвалидов 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ВОВ, ветеранов и инвалидов боевых действий на территории других государств, узников концлагерей в бел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уб.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Пластический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(вариант 1)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15,78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15,05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Пластический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(вариант 2)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15,92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, косметический массаж</w:t>
            </w:r>
            <w:r w:rsidRPr="008A0C97">
              <w:rPr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17,48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16,68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(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персик+абрикос+ витамины)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, косметический массаж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18,07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17,27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(лесной орех+ миндаль)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, косметический массаж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18,76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17,96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(макадамия + жожоба)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Классический, косметический массаж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(персик + абрикос +лесной орех + миндаль)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17,55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16,75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17,48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  <w:r w:rsidRPr="008A0C97">
              <w:rPr>
                <w:color w:val="333333"/>
                <w:sz w:val="20"/>
                <w:szCs w:val="20"/>
              </w:rPr>
              <w:t>(персик + абрикос + витамины)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лица, шеи, декольте (лесной орех + 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lastRenderedPageBreak/>
              <w:t>миндаль)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lastRenderedPageBreak/>
              <w:t>18,07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lastRenderedPageBreak/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(макадамия + жожоба)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18,76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17,96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(персик + абрикос + лесной орех + миндаль)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17,55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16,75</w:t>
            </w:r>
          </w:p>
        </w:tc>
      </w:tr>
      <w:tr w:rsidR="008A0C97" w:rsidRPr="008A0C97" w:rsidTr="008A0C97"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Банкетная процедура «Сияние кожи»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 (с кремом эксофолиантом)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18,32</w:t>
            </w:r>
          </w:p>
        </w:tc>
      </w:tr>
      <w:tr w:rsidR="008A0C97" w:rsidRPr="008A0C97" w:rsidTr="008A0C9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19,11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Банкетная процедура «Сияние кожи»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t>17,98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t>17,24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альгинатная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«Лифтинг + разглаживание» или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18,59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17,80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333333"/>
                <w:sz w:val="20"/>
                <w:szCs w:val="20"/>
              </w:rPr>
              <w:t>«Разглаживание морщин»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333333"/>
                <w:sz w:val="20"/>
                <w:szCs w:val="20"/>
              </w:rPr>
              <w:t>Вариант 1 (с кремом эксфолиантом)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альгинатная «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Лифтинг + разглаживание» или  "Разглаживание морщин"  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17,46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«Против морщин»                         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 (с кремом эксфолиантом)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17,00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«Против морщин»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15,88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для кожи курильщиков или кожи, находящейся в состоянии  стресса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 (с кремом эксфолиантом)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17,00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для кожи курильщиков или кожи, находящейся в состоянии  стресса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15,88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«Очищение и обновление кожи»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1(с кремом эксфолиантом)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17,00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16,35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 xml:space="preserve">Вариант 1 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с кремом экфолиантом)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 маска для лица «Очищение и обновление кожи»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15,88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lastRenderedPageBreak/>
              <w:t>Вариант 2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Петч-маска вокруг глаз «Против морщин»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14,43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13,85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Петч-маска вокруг глаз «Успокаивающая»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14,43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13,85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Петч-маска вокруг глаз «Укрепляющая»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14,43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13,85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Вариант 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25,31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24,68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«Глубокое увлажнение»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«Успокаивающая»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«Профилактическая акне»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«Интенсивное омоложение» (с кремом эксфолиантом)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24,18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23,60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«Глубокое увлажнение»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«Успокаивающая»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«Профилактическая акне»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«Интенсивное омоложение»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для лица «Базовый уход для всех типов кожи» с применением коллагеновой биоматрицы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28,81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28,08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t>(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Вариант 1 </w:t>
            </w:r>
            <w:proofErr w:type="gramStart"/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333333"/>
                <w:sz w:val="20"/>
                <w:szCs w:val="20"/>
              </w:rPr>
              <w:t>с мягким скрабом для лица)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для лица «Базовый уход для всех типов кожи» с применением коллагеновой биоматрицы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27,72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27,04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t>(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для лица «Базовый уход для всех типов кожи» с применением коллагеновой биоматрицы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30,84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30,04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(косметика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Вариант 3 </w:t>
            </w:r>
            <w:proofErr w:type="gramStart"/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333333"/>
                <w:sz w:val="20"/>
                <w:szCs w:val="20"/>
              </w:rPr>
              <w:t>с релаксирующим массажным кремом и скрабом для лица)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Ультразвуковая чистка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33,15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31,62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альгинатная «Себумрегуляция»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15,76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15,09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Суперувлажняющая гель-маска для всех типов кожи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17,14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16,49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(косметика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Массаж пластический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18,74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18,01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Массаж косметический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Массаж лимфодренажный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lastRenderedPageBreak/>
              <w:t>(косметика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Массаж   Янсен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16,92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16,19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Массаж с сывороткой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17,91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17,11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Фонофорез с гиалуроновой кислотой для зрелой кожи №4 40+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18,67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Фонофорез с гиалуроновой кислотой для зрелой кожи №5 50+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19,66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19,24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" Бриллиантовое сияние кожи"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13,77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13,23</w:t>
            </w:r>
          </w:p>
        </w:tc>
      </w:tr>
    </w:tbl>
    <w:p w:rsidR="008A0C97" w:rsidRPr="008A0C97" w:rsidRDefault="008A0C97" w:rsidP="008A0C97">
      <w:pPr>
        <w:shd w:val="clear" w:color="auto" w:fill="FFFFFF"/>
        <w:spacing w:after="100" w:afterAutospacing="1"/>
        <w:rPr>
          <w:color w:val="333333"/>
          <w:sz w:val="20"/>
          <w:szCs w:val="20"/>
        </w:rPr>
      </w:pPr>
      <w:r w:rsidRPr="008A0C97">
        <w:rPr>
          <w:b/>
          <w:bCs/>
          <w:color w:val="333333"/>
          <w:sz w:val="20"/>
          <w:szCs w:val="20"/>
        </w:rPr>
        <w:t> </w:t>
      </w:r>
    </w:p>
    <w:p w:rsidR="00887FE2" w:rsidRPr="008A0C97" w:rsidRDefault="00887FE2" w:rsidP="008A0C97">
      <w:pPr>
        <w:spacing w:after="100" w:afterAutospacing="1"/>
        <w:rPr>
          <w:b/>
          <w:i/>
          <w:color w:val="000000"/>
          <w:sz w:val="20"/>
          <w:szCs w:val="20"/>
        </w:rPr>
      </w:pPr>
    </w:p>
    <w:p w:rsidR="00887FE2" w:rsidRPr="008A0C97" w:rsidRDefault="00887FE2" w:rsidP="008A0C97">
      <w:pPr>
        <w:spacing w:after="100" w:afterAutospacing="1"/>
        <w:jc w:val="center"/>
        <w:rPr>
          <w:sz w:val="20"/>
          <w:szCs w:val="20"/>
        </w:rPr>
      </w:pPr>
      <w:r w:rsidRPr="008A0C97">
        <w:rPr>
          <w:b/>
          <w:bCs/>
          <w:i/>
          <w:iCs/>
          <w:color w:val="ED008C"/>
          <w:sz w:val="20"/>
          <w:szCs w:val="20"/>
        </w:rPr>
        <w:br w:type="page"/>
      </w:r>
      <w:r w:rsidRPr="008A0C97">
        <w:rPr>
          <w:b/>
          <w:bCs/>
          <w:i/>
          <w:iCs/>
          <w:sz w:val="20"/>
          <w:szCs w:val="20"/>
        </w:rPr>
        <w:lastRenderedPageBreak/>
        <w:t xml:space="preserve">Прейскурант цен на платные услуги </w:t>
      </w:r>
      <w:r w:rsidRPr="008A0C97">
        <w:rPr>
          <w:b/>
          <w:bCs/>
          <w:i/>
          <w:iCs/>
          <w:sz w:val="20"/>
          <w:szCs w:val="20"/>
        </w:rPr>
        <w:br/>
        <w:t>для нерезидентов Республики Беларусь с 01.12.2016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9"/>
        <w:gridCol w:w="2552"/>
        <w:gridCol w:w="5649"/>
      </w:tblGrid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 для частных лиц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Стоимость процедуры для ветеранов и инвалидов </w:t>
            </w:r>
            <w:bookmarkStart w:id="0" w:name="_GoBack"/>
            <w:bookmarkEnd w:id="0"/>
            <w:r w:rsidRPr="008A0C97">
              <w:rPr>
                <w:b/>
                <w:bCs/>
                <w:color w:val="000000"/>
                <w:sz w:val="20"/>
                <w:szCs w:val="20"/>
              </w:rPr>
              <w:t>ВОВ, ветеранов и инвалидов боевых действий на территории других государств, узников концлагерей  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Сауна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7,62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Сауна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инфракрасная 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3,45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Паровая баня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в кедровой бочке с эфирным маслом                                                                                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4,84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Паровая баня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 кедровой бочке с травой мяты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4,72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Массаж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общий горячими камнями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19,29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Массаж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позвоночника горячими камнями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9,67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Массаж общий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 "Целлоплазой"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Pr="008A0C97">
              <w:rPr>
                <w:b/>
                <w:bCs/>
                <w:color w:val="000000"/>
                <w:sz w:val="20"/>
                <w:szCs w:val="20"/>
              </w:rPr>
              <w:t>,46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 лифтинг: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лица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15,94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11,51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лица, шеи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17,09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руки, плеча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18,63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груди, декольте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18,63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области живота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ягодиц, задней поверхности бедер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передней поверхности бедер, голени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лодыжки, стопы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21,02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  лифтинг: косметика GI </w:t>
            </w:r>
            <w:proofErr w:type="spellStart"/>
            <w:r w:rsidRPr="008A0C97">
              <w:rPr>
                <w:b/>
                <w:bCs/>
                <w:color w:val="000000"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color w:val="000000"/>
                <w:sz w:val="20"/>
                <w:szCs w:val="20"/>
              </w:rPr>
              <w:t xml:space="preserve">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18,04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лица, шеи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20,43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груди, декольте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24,55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№14 ПОХУДЕНИЕ + ДРЕНАЖ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Беговая дорожка вакуумная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Гипербарическая оксигенация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10,43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Волевая ликвидация глубокого дыхания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4,46</w:t>
            </w:r>
          </w:p>
        </w:tc>
      </w:tr>
    </w:tbl>
    <w:p w:rsidR="00887FE2" w:rsidRPr="008A0C97" w:rsidRDefault="00887FE2" w:rsidP="008A0C97">
      <w:pPr>
        <w:spacing w:after="100" w:afterAutospacing="1"/>
        <w:rPr>
          <w:sz w:val="20"/>
          <w:szCs w:val="20"/>
        </w:rPr>
      </w:pPr>
    </w:p>
    <w:p w:rsidR="0010776D" w:rsidRPr="008A0C97" w:rsidRDefault="0010776D" w:rsidP="008A0C97">
      <w:pPr>
        <w:spacing w:after="100" w:afterAutospacing="1"/>
        <w:rPr>
          <w:sz w:val="20"/>
          <w:szCs w:val="20"/>
        </w:rPr>
      </w:pPr>
    </w:p>
    <w:sectPr w:rsidR="0010776D" w:rsidRPr="008A0C97" w:rsidSect="005D712B">
      <w:head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E2" w:rsidRDefault="00887FE2" w:rsidP="00887FE2">
      <w:r>
        <w:separator/>
      </w:r>
    </w:p>
  </w:endnote>
  <w:endnote w:type="continuationSeparator" w:id="0">
    <w:p w:rsidR="00887FE2" w:rsidRDefault="00887FE2" w:rsidP="0088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E2" w:rsidRDefault="00887FE2" w:rsidP="00887FE2">
      <w:r>
        <w:separator/>
      </w:r>
    </w:p>
  </w:footnote>
  <w:footnote w:type="continuationSeparator" w:id="0">
    <w:p w:rsidR="00887FE2" w:rsidRDefault="00887FE2" w:rsidP="0088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E2" w:rsidRPr="00423570" w:rsidRDefault="00423570" w:rsidP="00423570">
    <w:pPr>
      <w:pStyle w:val="a4"/>
      <w:jc w:val="right"/>
    </w:pPr>
    <w:r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8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E2"/>
    <w:rsid w:val="0010776D"/>
    <w:rsid w:val="002F74F8"/>
    <w:rsid w:val="00423570"/>
    <w:rsid w:val="00472F1B"/>
    <w:rsid w:val="008465D0"/>
    <w:rsid w:val="00887FE2"/>
    <w:rsid w:val="008A0C97"/>
    <w:rsid w:val="00CF0EDE"/>
    <w:rsid w:val="00D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F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3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2977</Words>
  <Characters>16970</Characters>
  <Application>Microsoft Office Word</Application>
  <DocSecurity>0</DocSecurity>
  <Lines>141</Lines>
  <Paragraphs>39</Paragraphs>
  <ScaleCrop>false</ScaleCrop>
  <Company/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2017-04-24T12:09:00Z</dcterms:created>
  <dcterms:modified xsi:type="dcterms:W3CDTF">2018-03-23T10:31:00Z</dcterms:modified>
</cp:coreProperties>
</file>