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2FE" w:rsidRPr="00961CF2" w:rsidRDefault="006932FE" w:rsidP="006932FE">
      <w:pPr>
        <w:spacing w:after="0" w:line="240" w:lineRule="auto"/>
        <w:jc w:val="center"/>
        <w:rPr>
          <w:rFonts w:ascii="Times New Roman" w:eastAsia="Times New Roman" w:hAnsi="Times New Roman" w:cs="Times New Roman"/>
          <w:b/>
          <w:bCs/>
          <w:sz w:val="40"/>
          <w:szCs w:val="40"/>
          <w:lang w:eastAsia="ru-RU"/>
        </w:rPr>
      </w:pPr>
      <w:r w:rsidRPr="00961CF2">
        <w:rPr>
          <w:rFonts w:ascii="Times New Roman" w:eastAsia="Times New Roman" w:hAnsi="Times New Roman" w:cs="Times New Roman"/>
          <w:b/>
          <w:bCs/>
          <w:sz w:val="40"/>
          <w:szCs w:val="40"/>
          <w:lang w:eastAsia="ru-RU"/>
        </w:rPr>
        <w:t>Схема проезда</w:t>
      </w:r>
    </w:p>
    <w:p w:rsidR="006932FE" w:rsidRPr="00961CF2" w:rsidRDefault="006932FE" w:rsidP="006932FE">
      <w:pPr>
        <w:spacing w:after="0" w:line="240" w:lineRule="auto"/>
        <w:jc w:val="center"/>
        <w:rPr>
          <w:rFonts w:ascii="Times New Roman" w:eastAsia="Times New Roman" w:hAnsi="Times New Roman" w:cs="Times New Roman"/>
          <w:b/>
          <w:bCs/>
          <w:sz w:val="40"/>
          <w:szCs w:val="40"/>
          <w:lang w:eastAsia="ru-RU"/>
        </w:rPr>
      </w:pPr>
      <w:r w:rsidRPr="00961CF2">
        <w:rPr>
          <w:rFonts w:ascii="Times New Roman" w:eastAsia="Times New Roman" w:hAnsi="Times New Roman" w:cs="Times New Roman"/>
          <w:b/>
          <w:bCs/>
          <w:sz w:val="40"/>
          <w:szCs w:val="40"/>
          <w:lang w:eastAsia="ru-RU"/>
        </w:rPr>
        <w:t>Санаторий «</w:t>
      </w:r>
      <w:r w:rsidRPr="006932FE">
        <w:rPr>
          <w:rFonts w:ascii="Times New Roman" w:eastAsia="Times New Roman" w:hAnsi="Times New Roman" w:cs="Times New Roman"/>
          <w:b/>
          <w:bCs/>
          <w:sz w:val="40"/>
          <w:szCs w:val="40"/>
          <w:lang w:eastAsia="ru-RU"/>
        </w:rPr>
        <w:t>Рассвет-Любань</w:t>
      </w:r>
      <w:r w:rsidRPr="00961CF2">
        <w:rPr>
          <w:rFonts w:ascii="Times New Roman" w:eastAsia="Times New Roman" w:hAnsi="Times New Roman" w:cs="Times New Roman"/>
          <w:b/>
          <w:bCs/>
          <w:sz w:val="40"/>
          <w:szCs w:val="40"/>
          <w:lang w:eastAsia="ru-RU"/>
        </w:rPr>
        <w:t>»</w:t>
      </w:r>
    </w:p>
    <w:p w:rsidR="006932FE" w:rsidRDefault="006932FE">
      <w:pPr>
        <w:rPr>
          <w:rStyle w:val="a3"/>
        </w:rPr>
      </w:pPr>
    </w:p>
    <w:p w:rsidR="006932FE" w:rsidRDefault="006932FE">
      <w:pPr>
        <w:rPr>
          <w:rStyle w:val="a3"/>
        </w:rPr>
      </w:pPr>
      <w:r>
        <w:rPr>
          <w:rStyle w:val="a3"/>
        </w:rPr>
        <w:t>Адрес:</w:t>
      </w:r>
      <w:r>
        <w:t xml:space="preserve"> Республика Беларусь, Минская область, </w:t>
      </w:r>
      <w:proofErr w:type="spellStart"/>
      <w:r>
        <w:t>Любаньский</w:t>
      </w:r>
      <w:proofErr w:type="spellEnd"/>
      <w:r>
        <w:t xml:space="preserve"> район, </w:t>
      </w:r>
      <w:proofErr w:type="spellStart"/>
      <w:proofErr w:type="gramStart"/>
      <w:r>
        <w:t>п</w:t>
      </w:r>
      <w:proofErr w:type="spellEnd"/>
      <w:proofErr w:type="gramEnd"/>
      <w:r>
        <w:t xml:space="preserve">/о </w:t>
      </w:r>
      <w:proofErr w:type="spellStart"/>
      <w:r>
        <w:t>Осовец</w:t>
      </w:r>
      <w:proofErr w:type="spellEnd"/>
    </w:p>
    <w:p w:rsidR="006932FE" w:rsidRDefault="006932FE">
      <w:pPr>
        <w:rPr>
          <w:rStyle w:val="a3"/>
        </w:rPr>
      </w:pPr>
      <w:r>
        <w:rPr>
          <w:rStyle w:val="a3"/>
        </w:rPr>
        <w:t>Описание</w:t>
      </w:r>
      <w:r w:rsidR="00607989">
        <w:rPr>
          <w:rStyle w:val="a3"/>
        </w:rPr>
        <w:t xml:space="preserve"> проезд</w:t>
      </w:r>
      <w:r>
        <w:rPr>
          <w:rStyle w:val="a3"/>
        </w:rPr>
        <w:t>а</w:t>
      </w:r>
      <w:r w:rsidR="00607989">
        <w:rPr>
          <w:rStyle w:val="a3"/>
        </w:rPr>
        <w:t xml:space="preserve">: </w:t>
      </w:r>
    </w:p>
    <w:p w:rsidR="006932FE" w:rsidRPr="006932FE" w:rsidRDefault="00607989" w:rsidP="006932FE">
      <w:pPr>
        <w:pStyle w:val="a5"/>
        <w:numPr>
          <w:ilvl w:val="0"/>
          <w:numId w:val="2"/>
        </w:numPr>
      </w:pPr>
      <w:r w:rsidRPr="006932FE">
        <w:rPr>
          <w:rStyle w:val="a4"/>
          <w:i w:val="0"/>
        </w:rPr>
        <w:t xml:space="preserve">Поездом </w:t>
      </w:r>
      <w:r w:rsidRPr="006932FE">
        <w:t xml:space="preserve">до </w:t>
      </w:r>
      <w:proofErr w:type="gramStart"/>
      <w:r w:rsidRPr="006932FE">
        <w:t>г</w:t>
      </w:r>
      <w:proofErr w:type="gramEnd"/>
      <w:r w:rsidRPr="006932FE">
        <w:t xml:space="preserve">. Минск. Далее от автовокзала «Восточный» рейсовым автобусом «Минск-Любань» (интервал движения утром - каждый час) до </w:t>
      </w:r>
      <w:proofErr w:type="gramStart"/>
      <w:r w:rsidRPr="006932FE">
        <w:t>г</w:t>
      </w:r>
      <w:proofErr w:type="gramEnd"/>
      <w:r w:rsidRPr="006932FE">
        <w:t xml:space="preserve">. Любань, затем рейсовым автобусом до санатория. Или маршрутным такси от автовокзала «Восточный» (два раза в день, после 14.00) до санатория «Рассвет-Любань». </w:t>
      </w:r>
    </w:p>
    <w:p w:rsidR="00607989" w:rsidRPr="006932FE" w:rsidRDefault="00607989" w:rsidP="006932FE">
      <w:pPr>
        <w:pStyle w:val="a5"/>
        <w:numPr>
          <w:ilvl w:val="0"/>
          <w:numId w:val="2"/>
        </w:numPr>
      </w:pPr>
      <w:r w:rsidRPr="006932FE">
        <w:br/>
      </w:r>
      <w:r w:rsidRPr="006932FE">
        <w:rPr>
          <w:rStyle w:val="a4"/>
          <w:i w:val="0"/>
        </w:rPr>
        <w:t>На автомобиле:</w:t>
      </w:r>
      <w:r w:rsidRPr="006932FE">
        <w:t xml:space="preserve"> от </w:t>
      </w:r>
      <w:proofErr w:type="gramStart"/>
      <w:r w:rsidRPr="006932FE">
        <w:t>г</w:t>
      </w:r>
      <w:proofErr w:type="gramEnd"/>
      <w:r w:rsidRPr="006932FE">
        <w:t>. Минск по трассе «Минск-Слуцк», на кольце перед Слуцком поворот на Бобруйск, затем поворот на Уречье, поворот на Любань, ехать все время прямо через г. Любань, выехать из г. Любань, через 15 км поворот на санаторий «Рассвет-Любань».</w:t>
      </w:r>
    </w:p>
    <w:p w:rsidR="00607989" w:rsidRDefault="00607989" w:rsidP="00607989"/>
    <w:p w:rsidR="008F61C3" w:rsidRPr="00607989" w:rsidRDefault="008F61C3" w:rsidP="00607989"/>
    <w:sectPr w:rsidR="008F61C3" w:rsidRPr="00607989" w:rsidSect="008F61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5021C"/>
    <w:multiLevelType w:val="hybridMultilevel"/>
    <w:tmpl w:val="47BED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A16AB6"/>
    <w:multiLevelType w:val="hybridMultilevel"/>
    <w:tmpl w:val="76C01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7989"/>
    <w:rsid w:val="00323F85"/>
    <w:rsid w:val="00607989"/>
    <w:rsid w:val="006932FE"/>
    <w:rsid w:val="008F6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1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07989"/>
    <w:rPr>
      <w:b/>
      <w:bCs/>
    </w:rPr>
  </w:style>
  <w:style w:type="character" w:styleId="a4">
    <w:name w:val="Emphasis"/>
    <w:basedOn w:val="a0"/>
    <w:uiPriority w:val="20"/>
    <w:qFormat/>
    <w:rsid w:val="00607989"/>
    <w:rPr>
      <w:i/>
      <w:iCs/>
    </w:rPr>
  </w:style>
  <w:style w:type="paragraph" w:styleId="a5">
    <w:name w:val="List Paragraph"/>
    <w:basedOn w:val="a"/>
    <w:uiPriority w:val="34"/>
    <w:qFormat/>
    <w:rsid w:val="006932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581</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4</cp:revision>
  <dcterms:created xsi:type="dcterms:W3CDTF">2013-01-14T08:26:00Z</dcterms:created>
  <dcterms:modified xsi:type="dcterms:W3CDTF">2013-02-11T07:11:00Z</dcterms:modified>
</cp:coreProperties>
</file>